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F753F8" w14:textId="77777777" w:rsidR="00D62C97" w:rsidRDefault="00D62C97" w:rsidP="00D62C97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75D08B2" w14:textId="77777777" w:rsidR="00D62C97" w:rsidRDefault="00D62C97" w:rsidP="00D62C97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17233F9A" w14:textId="77777777" w:rsidR="00D62C97" w:rsidRDefault="00D62C97" w:rsidP="00D62C97">
      <w:pPr>
        <w:tabs>
          <w:tab w:val="left" w:pos="1545"/>
        </w:tabs>
      </w:pPr>
      <w:proofErr w:type="spellStart"/>
      <w:r>
        <w:t>decor</w:t>
      </w:r>
      <w:proofErr w:type="spellEnd"/>
      <w:r>
        <w:t xml:space="preserve"> din </w:t>
      </w:r>
      <w:proofErr w:type="spellStart"/>
      <w:r>
        <w:t>acril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cristal</w:t>
      </w:r>
      <w:proofErr w:type="spellEnd"/>
    </w:p>
    <w:p w14:paraId="3E4BAD7E" w14:textId="77777777" w:rsidR="00D62C97" w:rsidRDefault="00D62C97" w:rsidP="00D62C97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784B9D9A" w14:textId="77777777" w:rsidR="00D62C97" w:rsidRDefault="00D62C97" w:rsidP="00D62C97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264BC914" w14:textId="07EA0D31" w:rsidR="00987372" w:rsidRPr="005F1EDD" w:rsidRDefault="00D62C97" w:rsidP="00D62C97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 x </w:t>
      </w:r>
      <w:proofErr w:type="spellStart"/>
      <w:r>
        <w:t>baterie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2023-01-25T09:40:00Z</dcterms:created>
  <dcterms:modified xsi:type="dcterms:W3CDTF">2023-01-25T09:40:00Z</dcterms:modified>
</cp:coreProperties>
</file>